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87A5" w14:textId="3E91A4D3" w:rsidR="00B50EB5" w:rsidRDefault="00463EA6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i/>
          <w:sz w:val="22"/>
        </w:rPr>
        <w:t>Tradução da capa do formulário de novos iniciantes para Guides</w:t>
      </w:r>
    </w:p>
    <w:p w14:paraId="4A6A8E5E" w14:textId="6E470F49" w:rsidR="00280420" w:rsidRDefault="00280420" w:rsidP="00642D56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Formulário de novos iniciantes a preencher pelos pais/cuidadores de novos membros Guides.</w:t>
      </w:r>
    </w:p>
    <w:p w14:paraId="3A30C65F" w14:textId="32EFFA30" w:rsidR="00280420" w:rsidRDefault="0028042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Guides é um espaço descontraído e acolhedor, onde podes divertir-te, aprender e ser tu mesma com boas amigas com 10 a 14 anos de idade.</w:t>
      </w:r>
    </w:p>
    <w:p w14:paraId="71B6154B" w14:textId="358588BE" w:rsidR="00867A9C" w:rsidRPr="00867A9C" w:rsidRDefault="00867A9C" w:rsidP="00642D56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as Guides precisam?</w:t>
      </w:r>
    </w:p>
    <w:p w14:paraId="715BDEBF" w14:textId="64EA00AF" w:rsidR="00867A9C" w:rsidRPr="00867A9C" w:rsidRDefault="00323B86" w:rsidP="00867A9C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Guides não precisam de nada em particular para começar – desde que estejam com roupas e sapatos adequados (pense em algo divertido e ativo), elas podem participar imediatamente. A sua líder de Guides irá conversar consigo nas primeiras semanas para organizar coisas, como por exemplo, o uniforme, assim que a sua filha estiver adaptada.</w:t>
      </w:r>
    </w:p>
    <w:p w14:paraId="6C7D3301" w14:textId="52500D24" w:rsidR="00867A9C" w:rsidRDefault="00867A9C" w:rsidP="00867A9C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 Girlguiding produz tudo o que precisa – um uniforme de Guide confortável, um manual de Guide (que explica à sua filha o que é ser uma Guide) e uma variedade de acessórios e recursos de Guide para ajudá-la a sentir-se em casa no guidismo.</w:t>
      </w:r>
    </w:p>
    <w:p w14:paraId="6AE35212" w14:textId="2F800BF8" w:rsidR="00642D56" w:rsidRPr="00642D56" w:rsidRDefault="00642D56" w:rsidP="00642D56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b/>
          <w:sz w:val="22"/>
        </w:rPr>
        <w:t>Quanto custa ser uma Guide?</w:t>
      </w:r>
    </w:p>
    <w:p w14:paraId="3187FFC5" w14:textId="1A97C519" w:rsidR="00642D56" w:rsidRPr="00642D56" w:rsidRDefault="00642D56" w:rsidP="00642D56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Todos os grupos ou “unidades” de Girlguiding cobram subscrições ou “subs” para cobrir os custos de funcionamento da unidade. Estas subscrições podem ser pagas semanalmente, mensalmente ou a cada trimestre. Existe também uma subscrição anual paga por todos os membros que cobre o funcionamento diário da nossa instituição de caridade e da sua área de guidismo local. Por vezes, esta está incluída nas subs.</w:t>
      </w:r>
    </w:p>
    <w:p w14:paraId="4E49511A" w14:textId="11FC88DE" w:rsidR="00642D56" w:rsidRPr="00642D56" w:rsidRDefault="00642D56" w:rsidP="006F1736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Como todas as unidades de Girlguiding são diferentes, os custos podem variar. A sua líder de Guides irá informar sobre os custos da sua unidade e quando estes custos podem ser pagos. Geralmente, há um custo adicional para atividades especiais, passeios, eventos de acampamento e férias. A líder de Brownies da sua unidade irá partilhar, com antecedência, todas as informações necessárias sobre os custos.</w:t>
      </w:r>
    </w:p>
    <w:p w14:paraId="73D09F18" w14:textId="75EEB4D7" w:rsidR="00642D56" w:rsidRDefault="00642D56" w:rsidP="00642D56">
      <w:pPr>
        <w:rPr>
          <w:rFonts w:ascii="Poppins" w:hAnsi="Poppins"/>
          <w:sz w:val="22"/>
        </w:rPr>
      </w:pPr>
      <w:r>
        <w:rPr>
          <w:rFonts w:ascii="Poppins" w:hAnsi="Poppins"/>
          <w:sz w:val="22"/>
        </w:rPr>
        <w:t>Procuramos tornar o guidismo acessível a todas as raparigas e há ajuda disponível se não puder suportar os custos. Se estiver preocupada com algum destes custos, conversa com a líder da sua unidade e esta poderá informar sobre as formas como podemos ajudar, incluindo os nossos subsídios.</w:t>
      </w:r>
    </w:p>
    <w:p w14:paraId="441A71F5" w14:textId="77777777" w:rsidR="00A72613" w:rsidRPr="00642D56" w:rsidRDefault="00A72613" w:rsidP="00642D56">
      <w:pPr>
        <w:rPr>
          <w:rFonts w:ascii="Poppins" w:hAnsi="Poppins" w:cs="Poppins"/>
          <w:sz w:val="22"/>
          <w:szCs w:val="22"/>
        </w:rPr>
      </w:pPr>
    </w:p>
    <w:p w14:paraId="25745208" w14:textId="77777777" w:rsidR="00642D56" w:rsidRPr="00642D56" w:rsidRDefault="00642D56" w:rsidP="000F621A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lastRenderedPageBreak/>
        <w:t>Ajuda financeira</w:t>
      </w:r>
    </w:p>
    <w:p w14:paraId="7A7BCF8D" w14:textId="77777777" w:rsidR="00642D56" w:rsidRPr="00642D56" w:rsidRDefault="00642D56" w:rsidP="00642D56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Como a Girlguiding é uma instituição de caridade, se pagar imposto sobre o rendimento, podemos utilizar a Ajuda Financeira para solicitar ao governo um adicional de 25 pence por cada £1 que nos doar, incluindo as subs da sua filha. Por isso, ficaríamos muito gratos se pudesse assinar o formulário de ajuda financeira na página 7: o dinheiro adicional será revertido diretamente para a unidade da sua filha.</w:t>
      </w:r>
    </w:p>
    <w:p w14:paraId="737B46CB" w14:textId="3D7D7777" w:rsidR="00DB4584" w:rsidRPr="00DB4584" w:rsidRDefault="00DB4584" w:rsidP="00DB4584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deve fazer para apoiar a sua Guide e as voluntárias da unidade.</w:t>
      </w:r>
    </w:p>
    <w:p w14:paraId="5B57CBC9" w14:textId="7DC2A7E1" w:rsidR="00DB4584" w:rsidRPr="00DB4584" w:rsidRDefault="00DB4584" w:rsidP="00DB4584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Todas as nossas unidades são geridas por voluntárias que dedicam o seu tempo a criar um ambiente que capacita os jovens membros a ser o melhor que podem ser. A comunidade Girlguiding trata todos com respeito e dignidade e valoriza o apoio que os pais/cuidadores podem dar para ajudar a dar exemplos positivos. Pode ajudar e apoiar a sua Guide e as voluntárias da sua unidade:</w:t>
      </w:r>
    </w:p>
    <w:p w14:paraId="5231C98A" w14:textId="42FA969F" w:rsidR="00DB4584" w:rsidRPr="00DB4584" w:rsidRDefault="00DB4584" w:rsidP="00DB4584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Incentivando o envolvimento da sua Guide e levando-a regularmente às reuniões da unidade.</w:t>
      </w:r>
    </w:p>
    <w:p w14:paraId="5B0DA612" w14:textId="77777777" w:rsidR="00DB4584" w:rsidRPr="00DB4584" w:rsidRDefault="00DB4584" w:rsidP="00DB4584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Informando com antecedência a líder da sua unidade se a jovem membro não puder comparecer.</w:t>
      </w:r>
    </w:p>
    <w:p w14:paraId="35A8F2CE" w14:textId="37C3AE2F" w:rsidR="00DB4584" w:rsidRPr="00DB4584" w:rsidRDefault="00DB4584" w:rsidP="00DB4584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Mantendo os seus dados pessoais atualizados no sistema de membros (GO) e informando os líderes da unidade sobre quaisquer alterações. Isto é para garantir a segurança da sua Guide.</w:t>
      </w:r>
    </w:p>
    <w:p w14:paraId="2D77A2C0" w14:textId="77777777" w:rsidR="00DB4584" w:rsidRPr="00DB4584" w:rsidRDefault="00DB4584" w:rsidP="00DB4584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Estando atento às informações e devolvendo rapidamente os documentos (tais como formulários de consentimento).</w:t>
      </w:r>
    </w:p>
    <w:p w14:paraId="61AB7863" w14:textId="77777777" w:rsidR="00DB4584" w:rsidRPr="00DB4584" w:rsidRDefault="00DB4584" w:rsidP="00DB4584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Realizando os pagamentos de forma atempada.</w:t>
      </w:r>
    </w:p>
    <w:p w14:paraId="647DE12E" w14:textId="00604207" w:rsidR="00DB4584" w:rsidRPr="00A72613" w:rsidRDefault="00DB4584" w:rsidP="00DB4584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Incentivando a sua Guide a compreender e a respeitar a Promessa do Girlguiding.</w:t>
      </w:r>
    </w:p>
    <w:p w14:paraId="4C34904E" w14:textId="770A55E1" w:rsidR="00DB4584" w:rsidRPr="00DB4584" w:rsidRDefault="00DB4584" w:rsidP="001401FE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Progredir a partir de Guides</w:t>
      </w:r>
    </w:p>
    <w:p w14:paraId="08839BBA" w14:textId="77777777" w:rsidR="001401FE" w:rsidRDefault="00DB4584" w:rsidP="00DB4584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 xml:space="preserve">Quando a sua filha completar 14 anos de idade, ela poderá continuar a sua jornada Girlguiding nas Rangers, para raparigas com 14 a 18 anos de idade. </w:t>
      </w:r>
    </w:p>
    <w:p w14:paraId="1A9B6CD7" w14:textId="77777777" w:rsidR="00A72613" w:rsidRDefault="001401FE" w:rsidP="00A72613">
      <w:pPr>
        <w:spacing w:after="0"/>
        <w:rPr>
          <w:rFonts w:ascii="Poppins" w:hAnsi="Poppins"/>
          <w:sz w:val="22"/>
        </w:rPr>
      </w:pPr>
      <w:r>
        <w:rPr>
          <w:rFonts w:ascii="Poppins" w:hAnsi="Poppins"/>
          <w:sz w:val="22"/>
        </w:rPr>
        <w:t>Ou ela pode tornar-se uma jovem líder numa unidade local e desenvolver as suas competências de liderança e simultaneamente ajudar a inspirar as raparigas Rainbows ou Brownies.</w:t>
      </w:r>
    </w:p>
    <w:p w14:paraId="189D59E2" w14:textId="07D1A98A" w:rsidR="00616F05" w:rsidRPr="00280420" w:rsidRDefault="00DB4584" w:rsidP="00A72613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Quando chegar o momento, a sua líder de Brownies poderá informá-lo sobre tudo o que precisa saber e apoiá-lo a si e à sua filha nessa transição.</w:t>
      </w:r>
    </w:p>
    <w:sectPr w:rsidR="00616F05" w:rsidRPr="00280420" w:rsidSect="00A72613"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F486" w14:textId="77777777" w:rsidR="008A06F8" w:rsidRDefault="008A06F8" w:rsidP="00A72613">
      <w:pPr>
        <w:spacing w:after="0" w:line="240" w:lineRule="auto"/>
      </w:pPr>
      <w:r>
        <w:separator/>
      </w:r>
    </w:p>
  </w:endnote>
  <w:endnote w:type="continuationSeparator" w:id="0">
    <w:p w14:paraId="08A69203" w14:textId="77777777" w:rsidR="008A06F8" w:rsidRDefault="008A06F8" w:rsidP="00A72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05E8" w14:textId="3D7D31F1" w:rsidR="00A72613" w:rsidRDefault="00A72613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06F1B628" wp14:editId="0BA4A8CF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383913" cy="420370"/>
          <wp:effectExtent l="0" t="0" r="0" b="0"/>
          <wp:wrapNone/>
          <wp:docPr id="1032524342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8154" w14:textId="292DFF12" w:rsidR="00A72613" w:rsidRDefault="00A72613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1" wp14:anchorId="649F1A19" wp14:editId="2E278745">
          <wp:simplePos x="0" y="0"/>
          <wp:positionH relativeFrom="margin">
            <wp:align>center</wp:align>
          </wp:positionH>
          <wp:positionV relativeFrom="paragraph">
            <wp:posOffset>-7620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29C64" w14:textId="77777777" w:rsidR="008A06F8" w:rsidRDefault="008A06F8" w:rsidP="00A72613">
      <w:pPr>
        <w:spacing w:after="0" w:line="240" w:lineRule="auto"/>
      </w:pPr>
      <w:r>
        <w:separator/>
      </w:r>
    </w:p>
  </w:footnote>
  <w:footnote w:type="continuationSeparator" w:id="0">
    <w:p w14:paraId="7AECEB04" w14:textId="77777777" w:rsidR="008A06F8" w:rsidRDefault="008A06F8" w:rsidP="00A72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4749" w14:textId="0036C480" w:rsidR="00A72613" w:rsidRDefault="00A72613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3360" behindDoc="0" locked="0" layoutInCell="1" allowOverlap="1" wp14:anchorId="501D232A" wp14:editId="02C810E6">
          <wp:simplePos x="0" y="0"/>
          <wp:positionH relativeFrom="margin">
            <wp:posOffset>-594360</wp:posOffset>
          </wp:positionH>
          <wp:positionV relativeFrom="paragraph">
            <wp:posOffset>-396240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36E4"/>
    <w:multiLevelType w:val="hybridMultilevel"/>
    <w:tmpl w:val="23EEA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03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3D9825"/>
    <w:rsid w:val="000F621A"/>
    <w:rsid w:val="001401FE"/>
    <w:rsid w:val="00280420"/>
    <w:rsid w:val="00323B86"/>
    <w:rsid w:val="00463EA6"/>
    <w:rsid w:val="005B0A8D"/>
    <w:rsid w:val="00613F41"/>
    <w:rsid w:val="00616F05"/>
    <w:rsid w:val="00642D56"/>
    <w:rsid w:val="00650522"/>
    <w:rsid w:val="006F1736"/>
    <w:rsid w:val="00867A9C"/>
    <w:rsid w:val="008A06F8"/>
    <w:rsid w:val="009D0F62"/>
    <w:rsid w:val="00A72613"/>
    <w:rsid w:val="00B50EB5"/>
    <w:rsid w:val="00D436FE"/>
    <w:rsid w:val="00DB4584"/>
    <w:rsid w:val="00E54666"/>
    <w:rsid w:val="423D9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AEADD"/>
  <w15:chartTrackingRefBased/>
  <w15:docId w15:val="{4400414C-15EB-4061-B18D-4AA92857C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26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613"/>
  </w:style>
  <w:style w:type="paragraph" w:styleId="Footer">
    <w:name w:val="footer"/>
    <w:basedOn w:val="Normal"/>
    <w:link w:val="FooterChar"/>
    <w:uiPriority w:val="99"/>
    <w:unhideWhenUsed/>
    <w:rsid w:val="00A726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69BD457E-63C2-496C-A383-824A3B004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5A992-DBC8-422B-B61B-78E564E6A4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98F61-35DD-4EE6-AB08-FC8BE63E5C95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3338</Characters>
  <Application>Microsoft Office Word</Application>
  <DocSecurity>0</DocSecurity>
  <Lines>64</Lines>
  <Paragraphs>28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Martin</dc:creator>
  <cp:keywords/>
  <dc:description/>
  <cp:lastModifiedBy>Henry Hunter Swann</cp:lastModifiedBy>
  <cp:revision>3</cp:revision>
  <dcterms:created xsi:type="dcterms:W3CDTF">2025-12-05T16:39:00Z</dcterms:created>
  <dcterms:modified xsi:type="dcterms:W3CDTF">2026-03-10T11:16:00Z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